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238" w:tblpY="20"/>
        <w:tblW w:w="9141" w:type="dxa"/>
        <w:tblLook w:val="04A0"/>
      </w:tblPr>
      <w:tblGrid>
        <w:gridCol w:w="6487"/>
        <w:gridCol w:w="2654"/>
      </w:tblGrid>
      <w:tr w:rsidR="00BB0266" w:rsidTr="00BB0266">
        <w:tc>
          <w:tcPr>
            <w:tcW w:w="6487" w:type="dxa"/>
          </w:tcPr>
          <w:p w:rsidR="00BB0266" w:rsidRDefault="00964292" w:rsidP="00BB0266">
            <w:r>
              <w:t xml:space="preserve">МБОУ « СОШ а. Новая </w:t>
            </w:r>
            <w:proofErr w:type="spellStart"/>
            <w:r>
              <w:t>Джегута</w:t>
            </w:r>
            <w:proofErr w:type="spellEnd"/>
            <w:r>
              <w:t>»</w:t>
            </w:r>
          </w:p>
        </w:tc>
        <w:tc>
          <w:tcPr>
            <w:tcW w:w="2654" w:type="dxa"/>
          </w:tcPr>
          <w:p w:rsidR="00BB0266" w:rsidRPr="00AB4941" w:rsidRDefault="00AB4941" w:rsidP="00BB02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  <w:lang w:val="en-US"/>
              </w:rPr>
              <w:t>3</w:t>
            </w:r>
            <w:r w:rsidR="00964292">
              <w:rPr>
                <w:sz w:val="18"/>
                <w:szCs w:val="18"/>
              </w:rPr>
              <w:t xml:space="preserve"> </w:t>
            </w:r>
          </w:p>
        </w:tc>
      </w:tr>
    </w:tbl>
    <w:p w:rsidR="00BB0266" w:rsidRPr="00BB0266" w:rsidRDefault="00BB0266">
      <w:pPr>
        <w:rPr>
          <w:sz w:val="18"/>
          <w:szCs w:val="18"/>
        </w:rPr>
      </w:pPr>
      <w:r w:rsidRPr="00BB0266">
        <w:rPr>
          <w:sz w:val="18"/>
          <w:szCs w:val="18"/>
        </w:rPr>
        <w:t xml:space="preserve">Школа </w:t>
      </w:r>
    </w:p>
    <w:p w:rsidR="00BB0266" w:rsidRPr="00BB0266" w:rsidRDefault="00BB0266">
      <w:pPr>
        <w:rPr>
          <w:b/>
          <w:sz w:val="18"/>
          <w:szCs w:val="18"/>
        </w:rPr>
      </w:pPr>
      <w:r w:rsidRPr="00BB0266">
        <w:rPr>
          <w:b/>
          <w:sz w:val="18"/>
          <w:szCs w:val="18"/>
        </w:rPr>
        <w:t xml:space="preserve">Перечень ресурсов раздела Питание </w:t>
      </w:r>
    </w:p>
    <w:tbl>
      <w:tblPr>
        <w:tblStyle w:val="a3"/>
        <w:tblW w:w="0" w:type="auto"/>
        <w:tblInd w:w="-601" w:type="dxa"/>
        <w:tblLook w:val="04A0"/>
      </w:tblPr>
      <w:tblGrid>
        <w:gridCol w:w="414"/>
        <w:gridCol w:w="2190"/>
        <w:gridCol w:w="5325"/>
        <w:gridCol w:w="2668"/>
      </w:tblGrid>
      <w:tr w:rsidR="00BB0266" w:rsidRPr="00BB0266" w:rsidTr="00543B85">
        <w:tc>
          <w:tcPr>
            <w:tcW w:w="425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Адрес на сайте школы</w:t>
            </w:r>
          </w:p>
        </w:tc>
        <w:tc>
          <w:tcPr>
            <w:tcW w:w="3792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Примечание</w:t>
            </w:r>
          </w:p>
        </w:tc>
      </w:tr>
      <w:tr w:rsidR="00BB0266" w:rsidRPr="00BB0266" w:rsidTr="00543B85">
        <w:tc>
          <w:tcPr>
            <w:tcW w:w="425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3686" w:type="dxa"/>
          </w:tcPr>
          <w:p w:rsidR="00BB0266" w:rsidRPr="00BB0266" w:rsidRDefault="00ED7FB5">
            <w:pPr>
              <w:rPr>
                <w:b/>
                <w:sz w:val="18"/>
                <w:szCs w:val="18"/>
              </w:rPr>
            </w:pPr>
            <w:hyperlink r:id="rId4" w:history="1">
              <w:r w:rsidR="00FE4934" w:rsidRPr="00BD6858">
                <w:rPr>
                  <w:rStyle w:val="a5"/>
                  <w:b/>
                  <w:sz w:val="18"/>
                  <w:szCs w:val="18"/>
                </w:rPr>
                <w:t>https://drive.google.com/file/d/1zW9D1uvjybnbJ56K7DShi4tOm15-9BId/view?usp=sharing</w:t>
              </w:r>
            </w:hyperlink>
            <w:r w:rsidR="00FE49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</w:tcPr>
          <w:p w:rsidR="00BB0266" w:rsidRPr="00BB0266" w:rsidRDefault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 на файл на сайте школы</w:t>
            </w:r>
          </w:p>
        </w:tc>
      </w:tr>
      <w:tr w:rsidR="00BB0266" w:rsidRPr="00BB0266" w:rsidTr="00543B85">
        <w:tc>
          <w:tcPr>
            <w:tcW w:w="425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2</w:t>
            </w:r>
          </w:p>
        </w:tc>
        <w:tc>
          <w:tcPr>
            <w:tcW w:w="10172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Формы интерактивного взаимодействия с родителями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«Горячая линия» </w:t>
            </w:r>
          </w:p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Чат</w:t>
            </w:r>
          </w:p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Форум</w:t>
            </w:r>
          </w:p>
        </w:tc>
        <w:tc>
          <w:tcPr>
            <w:tcW w:w="3686" w:type="dxa"/>
          </w:tcPr>
          <w:p w:rsidR="00FE4934" w:rsidRPr="00BB0266" w:rsidRDefault="00ED7FB5" w:rsidP="00BB0266">
            <w:pPr>
              <w:rPr>
                <w:b/>
                <w:sz w:val="18"/>
                <w:szCs w:val="18"/>
              </w:rPr>
            </w:pPr>
            <w:hyperlink r:id="rId5" w:history="1">
              <w:r w:rsidR="00880410" w:rsidRPr="00BD6858">
                <w:rPr>
                  <w:rStyle w:val="a5"/>
                  <w:b/>
                  <w:sz w:val="18"/>
                  <w:szCs w:val="18"/>
                </w:rPr>
                <w:t>https://ndg-sosh.kchrschool.ru/?section_id=63</w:t>
              </w:r>
            </w:hyperlink>
            <w:r w:rsidR="0088041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Телефон, е-мейл и т.п.</w:t>
            </w:r>
          </w:p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3</w:t>
            </w:r>
          </w:p>
        </w:tc>
        <w:tc>
          <w:tcPr>
            <w:tcW w:w="10172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Наличие лечебных/диетических меню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BB0266" w:rsidRPr="00BB0266" w:rsidRDefault="00BB0266" w:rsidP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 xml:space="preserve">Например: </w:t>
            </w:r>
            <w:proofErr w:type="spellStart"/>
            <w:r w:rsidRPr="00BB0266">
              <w:rPr>
                <w:i/>
                <w:sz w:val="18"/>
                <w:szCs w:val="18"/>
              </w:rPr>
              <w:t>антиаллергенное</w:t>
            </w:r>
            <w:proofErr w:type="spellEnd"/>
            <w:r w:rsidRPr="00BB0266">
              <w:rPr>
                <w:i/>
                <w:sz w:val="18"/>
                <w:szCs w:val="18"/>
              </w:rPr>
              <w:t xml:space="preserve">, диабетическое, </w:t>
            </w:r>
            <w:proofErr w:type="spellStart"/>
            <w:r w:rsidRPr="00BB0266">
              <w:rPr>
                <w:i/>
                <w:sz w:val="18"/>
                <w:szCs w:val="18"/>
              </w:rPr>
              <w:t>безлактозное</w:t>
            </w:r>
            <w:proofErr w:type="spellEnd"/>
            <w:r w:rsidRPr="00BB0266">
              <w:rPr>
                <w:i/>
                <w:sz w:val="18"/>
                <w:szCs w:val="18"/>
              </w:rPr>
              <w:t xml:space="preserve"> и т.п.</w:t>
            </w: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6548C5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6548C5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Default="00BB0266" w:rsidP="00BC6AEF"/>
        </w:tc>
        <w:tc>
          <w:tcPr>
            <w:tcW w:w="3686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D63DE1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D63DE1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Default="00BB0266" w:rsidP="00144CB1"/>
        </w:tc>
        <w:tc>
          <w:tcPr>
            <w:tcW w:w="3686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Проведение регулярного анкетирования обучающихся и родителей по питанию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Ссылка на форму анкеты </w:t>
            </w:r>
          </w:p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Файл с результатами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543B85" w:rsidRPr="00BB0266" w:rsidRDefault="00543B85" w:rsidP="00AE4ADA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  <w:p w:rsidR="00543B85" w:rsidRPr="00BB0266" w:rsidRDefault="00543B85" w:rsidP="00BD0784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Ссылка на файл на сайте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43B85" w:rsidRPr="00BB0266" w:rsidRDefault="00543B85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43B85" w:rsidRPr="00BB0266" w:rsidRDefault="00543B85">
            <w:pPr>
              <w:rPr>
                <w:i/>
                <w:sz w:val="18"/>
                <w:szCs w:val="18"/>
              </w:rPr>
            </w:pP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Ссылка на страницу мероприятия на сайте</w:t>
            </w:r>
          </w:p>
        </w:tc>
        <w:tc>
          <w:tcPr>
            <w:tcW w:w="3686" w:type="dxa"/>
          </w:tcPr>
          <w:p w:rsidR="00543B85" w:rsidRPr="00BB0266" w:rsidRDefault="00ED7FB5">
            <w:pPr>
              <w:rPr>
                <w:b/>
                <w:sz w:val="18"/>
                <w:szCs w:val="18"/>
              </w:rPr>
            </w:pPr>
            <w:hyperlink r:id="rId6" w:history="1">
              <w:r w:rsidR="00FE4934" w:rsidRPr="00BD6858">
                <w:rPr>
                  <w:rStyle w:val="a5"/>
                  <w:b/>
                  <w:sz w:val="18"/>
                  <w:szCs w:val="18"/>
                </w:rPr>
                <w:t>https://ndg-sosh.kchrschool.ru/?section_id=272</w:t>
              </w:r>
            </w:hyperlink>
            <w:r w:rsidR="00FE49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</w:tcPr>
          <w:p w:rsidR="00543B85" w:rsidRDefault="00543B85">
            <w:pPr>
              <w:rPr>
                <w:i/>
                <w:sz w:val="18"/>
                <w:szCs w:val="18"/>
              </w:rPr>
            </w:pPr>
          </w:p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Файл с информационными материалами</w:t>
            </w:r>
          </w:p>
        </w:tc>
        <w:tc>
          <w:tcPr>
            <w:tcW w:w="3686" w:type="dxa"/>
          </w:tcPr>
          <w:p w:rsidR="00543B85" w:rsidRDefault="00ED7FB5">
            <w:pPr>
              <w:rPr>
                <w:b/>
                <w:sz w:val="18"/>
                <w:szCs w:val="18"/>
              </w:rPr>
            </w:pPr>
            <w:hyperlink r:id="rId7" w:history="1">
              <w:r w:rsidR="00FE4934" w:rsidRPr="00BD6858">
                <w:rPr>
                  <w:rStyle w:val="a5"/>
                  <w:b/>
                  <w:sz w:val="18"/>
                  <w:szCs w:val="18"/>
                </w:rPr>
                <w:t>https://ndg-sosh.kchrschool.ru/?section_id=271</w:t>
              </w:r>
            </w:hyperlink>
          </w:p>
          <w:p w:rsidR="00880410" w:rsidRDefault="00ED7FB5">
            <w:pPr>
              <w:rPr>
                <w:b/>
                <w:sz w:val="18"/>
                <w:szCs w:val="18"/>
              </w:rPr>
            </w:pPr>
            <w:hyperlink r:id="rId8" w:history="1">
              <w:r w:rsidR="00FE4934" w:rsidRPr="00BD6858">
                <w:rPr>
                  <w:rStyle w:val="a5"/>
                  <w:b/>
                  <w:sz w:val="18"/>
                  <w:szCs w:val="18"/>
                </w:rPr>
                <w:t>https://ndg-sosh.kchrschool.ru/?section_id=27</w:t>
              </w:r>
            </w:hyperlink>
          </w:p>
          <w:p w:rsidR="00FE4934" w:rsidRPr="00BB0266" w:rsidRDefault="00FE49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(буклет, брошюра, листовка и т.п.)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Информация по результатам контрольных м</w:t>
            </w:r>
            <w:r>
              <w:rPr>
                <w:b/>
                <w:sz w:val="18"/>
                <w:szCs w:val="18"/>
              </w:rPr>
              <w:t>ероприятий с участием родителей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 с результатами (актами) проверок</w:t>
            </w:r>
          </w:p>
        </w:tc>
        <w:tc>
          <w:tcPr>
            <w:tcW w:w="3686" w:type="dxa"/>
          </w:tcPr>
          <w:p w:rsidR="00543B85" w:rsidRDefault="00ED7FB5">
            <w:pPr>
              <w:rPr>
                <w:rStyle w:val="a5"/>
                <w:b/>
                <w:sz w:val="18"/>
                <w:szCs w:val="18"/>
              </w:rPr>
            </w:pPr>
            <w:hyperlink r:id="rId9" w:history="1">
              <w:r w:rsidR="00880410" w:rsidRPr="00BD6858">
                <w:rPr>
                  <w:rStyle w:val="a5"/>
                  <w:b/>
                  <w:sz w:val="18"/>
                  <w:szCs w:val="18"/>
                </w:rPr>
                <w:t>https://ndg-sosh.kchrschool.ru/?section_id=267</w:t>
              </w:r>
            </w:hyperlink>
            <w:r w:rsidR="00880410">
              <w:rPr>
                <w:b/>
                <w:sz w:val="18"/>
                <w:szCs w:val="18"/>
              </w:rPr>
              <w:t xml:space="preserve"> </w:t>
            </w:r>
          </w:p>
          <w:p w:rsidR="00880410" w:rsidRPr="00880410" w:rsidRDefault="00880410" w:rsidP="00880410">
            <w:pPr>
              <w:rPr>
                <w:sz w:val="18"/>
                <w:szCs w:val="18"/>
              </w:rPr>
            </w:pPr>
          </w:p>
          <w:p w:rsidR="00880410" w:rsidRPr="00880410" w:rsidRDefault="00880410" w:rsidP="00880410">
            <w:pPr>
              <w:rPr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Акты/протоколы проверок (не реже раза в месяц).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3B85">
              <w:rPr>
                <w:i/>
                <w:sz w:val="18"/>
                <w:szCs w:val="18"/>
              </w:rPr>
              <w:t>Допустимы документы об участии родителей в регулярном бракераже блюд и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Файл(ы) фото членов комиссии при проверке</w:t>
            </w:r>
          </w:p>
        </w:tc>
        <w:tc>
          <w:tcPr>
            <w:tcW w:w="3686" w:type="dxa"/>
          </w:tcPr>
          <w:p w:rsidR="00543B85" w:rsidRPr="00BB0266" w:rsidRDefault="00ED7FB5">
            <w:pPr>
              <w:rPr>
                <w:b/>
                <w:sz w:val="18"/>
                <w:szCs w:val="18"/>
              </w:rPr>
            </w:pPr>
            <w:hyperlink r:id="rId10" w:history="1">
              <w:r w:rsidR="00FE4934" w:rsidRPr="00BD6858">
                <w:rPr>
                  <w:rStyle w:val="a5"/>
                  <w:b/>
                  <w:sz w:val="18"/>
                  <w:szCs w:val="18"/>
                </w:rPr>
                <w:t>https://ndg-sosh.kchrschool.ru/?section_id=78</w:t>
              </w:r>
            </w:hyperlink>
            <w:r w:rsidR="00FE49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Фото членов комиссии в школьной столовой при проверке (</w:t>
            </w:r>
            <w:proofErr w:type="spellStart"/>
            <w:r w:rsidRPr="00543B85">
              <w:rPr>
                <w:i/>
                <w:sz w:val="18"/>
                <w:szCs w:val="18"/>
              </w:rPr>
              <w:t>jpeg</w:t>
            </w:r>
            <w:proofErr w:type="spellEnd"/>
            <w:r w:rsidRPr="00543B8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3B85">
              <w:rPr>
                <w:i/>
                <w:sz w:val="18"/>
                <w:szCs w:val="18"/>
              </w:rPr>
              <w:t>png</w:t>
            </w:r>
            <w:proofErr w:type="spellEnd"/>
            <w:r w:rsidRPr="00543B85">
              <w:rPr>
                <w:i/>
                <w:sz w:val="18"/>
                <w:szCs w:val="18"/>
              </w:rPr>
              <w:t>)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 xml:space="preserve">Оценка количества пищевых отходов или объема </w:t>
            </w:r>
            <w:proofErr w:type="spellStart"/>
            <w:r w:rsidRPr="00543B85">
              <w:rPr>
                <w:b/>
                <w:sz w:val="18"/>
                <w:szCs w:val="18"/>
              </w:rPr>
              <w:t>несъедаемых</w:t>
            </w:r>
            <w:proofErr w:type="spellEnd"/>
            <w:r w:rsidRPr="00543B85">
              <w:rPr>
                <w:b/>
                <w:sz w:val="18"/>
                <w:szCs w:val="18"/>
              </w:rPr>
              <w:t xml:space="preserve"> блюд</w:t>
            </w: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20% и менее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513316" w:rsidRPr="00513316" w:rsidRDefault="00513316">
            <w:pPr>
              <w:rPr>
                <w:i/>
                <w:sz w:val="18"/>
                <w:szCs w:val="18"/>
              </w:rPr>
            </w:pPr>
            <w:r w:rsidRPr="00513316">
              <w:rPr>
                <w:i/>
                <w:sz w:val="18"/>
                <w:szCs w:val="18"/>
              </w:rPr>
              <w:t>Отметить "+" наиболее подходящий ответ</w:t>
            </w: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30%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40%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50% и более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Не ведется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</w:tbl>
    <w:p w:rsidR="00BB0266" w:rsidRPr="00BB0266" w:rsidRDefault="00BB0266">
      <w:pPr>
        <w:rPr>
          <w:b/>
        </w:rPr>
      </w:pPr>
    </w:p>
    <w:sectPr w:rsidR="00BB0266" w:rsidRPr="00BB0266" w:rsidSect="00B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66"/>
    <w:rsid w:val="00513316"/>
    <w:rsid w:val="00543B85"/>
    <w:rsid w:val="00750443"/>
    <w:rsid w:val="00880410"/>
    <w:rsid w:val="00964292"/>
    <w:rsid w:val="00AB4941"/>
    <w:rsid w:val="00BB0266"/>
    <w:rsid w:val="00ED7FB5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character" w:styleId="a5">
    <w:name w:val="Hyperlink"/>
    <w:basedOn w:val="a0"/>
    <w:uiPriority w:val="99"/>
    <w:unhideWhenUsed/>
    <w:rsid w:val="00FE49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9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g-sosh.kchrschool.ru/?section_id=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dg-sosh.kchrschool.ru/?section_id=2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dg-sosh.kchrschool.ru/?section_id=2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dg-sosh.kchrschool.ru/?section_id=63" TargetMode="External"/><Relationship Id="rId10" Type="http://schemas.openxmlformats.org/officeDocument/2006/relationships/hyperlink" Target="https://ndg-sosh.kchrschool.ru/?section_id=78" TargetMode="External"/><Relationship Id="rId4" Type="http://schemas.openxmlformats.org/officeDocument/2006/relationships/hyperlink" Target="https://drive.google.com/file/d/1zW9D1uvjybnbJ56K7DShi4tOm15-9BId/view?usp=sharing" TargetMode="External"/><Relationship Id="rId9" Type="http://schemas.openxmlformats.org/officeDocument/2006/relationships/hyperlink" Target="https://ndg-sosh.kchrschool.ru/?section_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Зульфия</cp:lastModifiedBy>
  <cp:revision>2</cp:revision>
  <dcterms:created xsi:type="dcterms:W3CDTF">2023-07-11T14:13:00Z</dcterms:created>
  <dcterms:modified xsi:type="dcterms:W3CDTF">2023-07-11T14:13:00Z</dcterms:modified>
</cp:coreProperties>
</file>